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1009E700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9457D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2026</w:t>
      </w:r>
      <w:r w:rsidR="007B4CE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OCAK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7B957B51" w14:textId="1F973180" w:rsidR="007B4CE3" w:rsidRDefault="00603118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70480E2B" w14:textId="6E57DF41" w:rsidR="00DA75D6" w:rsidRPr="009457D2" w:rsidRDefault="009457D2" w:rsidP="009457D2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2026</w:t>
      </w:r>
      <w:r w:rsidR="00DA75D6"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İçin Gizl</w:t>
      </w:r>
      <w:r w:rsidR="00DA75D6">
        <w:rPr>
          <w:rFonts w:ascii="Times New Roman" w:hAnsi="Times New Roman"/>
          <w:b/>
          <w:color w:val="000000" w:themeColor="text1"/>
          <w:sz w:val="24"/>
          <w:szCs w:val="24"/>
        </w:rPr>
        <w:t xml:space="preserve">i Oyla Denetim Komisyonu </w:t>
      </w:r>
      <w:r w:rsidR="007F18C8">
        <w:rPr>
          <w:rFonts w:ascii="Times New Roman" w:hAnsi="Times New Roman"/>
          <w:b/>
          <w:color w:val="000000" w:themeColor="text1"/>
          <w:sz w:val="24"/>
          <w:szCs w:val="24"/>
        </w:rPr>
        <w:t xml:space="preserve">Üye </w:t>
      </w:r>
      <w:r w:rsidR="00DA75D6">
        <w:rPr>
          <w:rFonts w:ascii="Times New Roman" w:hAnsi="Times New Roman"/>
          <w:b/>
          <w:color w:val="000000" w:themeColor="text1"/>
          <w:sz w:val="24"/>
          <w:szCs w:val="24"/>
        </w:rPr>
        <w:t>Seçimi</w:t>
      </w:r>
      <w:r w:rsidR="00DA75D6"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Konusunun Görüşülmesi</w:t>
      </w:r>
    </w:p>
    <w:p w14:paraId="2D503B86" w14:textId="7BB00DC9" w:rsidR="007B4CE3" w:rsidRDefault="00DA75D6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Yol Fazlası ve Yapı Yapılamaz D</w:t>
      </w:r>
      <w:r w:rsidRPr="00A32BE7">
        <w:rPr>
          <w:rFonts w:ascii="Times New Roman" w:hAnsi="Times New Roman"/>
          <w:b/>
          <w:color w:val="000000" w:themeColor="text1"/>
          <w:sz w:val="24"/>
          <w:szCs w:val="24"/>
        </w:rPr>
        <w:t xml:space="preserve">urumdaki Belediyeye Ait Gayrimenkullerin </w:t>
      </w:r>
      <w:r w:rsidR="00CD37A0">
        <w:rPr>
          <w:rFonts w:ascii="Times New Roman" w:hAnsi="Times New Roman"/>
          <w:b/>
          <w:color w:val="000000" w:themeColor="text1"/>
          <w:sz w:val="24"/>
          <w:szCs w:val="24"/>
        </w:rPr>
        <w:t xml:space="preserve">Satışı ve </w:t>
      </w:r>
      <w:r w:rsidRPr="00A32BE7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Tapu Devri İçin Encümene Yetki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Verilmesi Konusunun Görüşülmesi</w:t>
      </w:r>
    </w:p>
    <w:p w14:paraId="54CEA567" w14:textId="4E2E54FF" w:rsidR="005A166D" w:rsidRDefault="009457D2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2026</w:t>
      </w:r>
      <w:r w:rsidR="005A166D"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M</w:t>
      </w:r>
      <w:r w:rsidR="005A166D">
        <w:rPr>
          <w:rFonts w:ascii="Times New Roman" w:hAnsi="Times New Roman"/>
          <w:b/>
          <w:color w:val="000000" w:themeColor="text1"/>
          <w:sz w:val="24"/>
          <w:szCs w:val="24"/>
        </w:rPr>
        <w:t>eclis Tatil Ayının Belirlenmesi Konusunun Görüşülmesi</w:t>
      </w:r>
    </w:p>
    <w:p w14:paraId="660E17D8" w14:textId="532B19BE" w:rsidR="007B4CE3" w:rsidRDefault="00DA75D6" w:rsidP="005A166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>Belediye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miz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Zabıta ve İtfaiye P</w:t>
      </w:r>
      <w:r w:rsidR="005715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ersonelinin Fazla Mesai </w:t>
      </w:r>
      <w:r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Ücretlerinin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Belirlenmesi Konusunun Görüşülmesi</w:t>
      </w:r>
    </w:p>
    <w:p w14:paraId="3787804A" w14:textId="576491DE" w:rsidR="0057152D" w:rsidRPr="005A166D" w:rsidRDefault="003417B5" w:rsidP="005A166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Belediyemiz </w:t>
      </w:r>
      <w:r w:rsidR="005715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Meclis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Üyesi</w:t>
      </w:r>
      <w:r w:rsidR="0057152D" w:rsidRPr="007F255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Huzur Hakları</w:t>
      </w:r>
      <w:r w:rsidR="0057152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Ücretlerinin Belirlenmesi Konusunun Görüşülmesi</w:t>
      </w:r>
    </w:p>
    <w:p w14:paraId="37F69516" w14:textId="73CCA3F3" w:rsidR="00DA75D6" w:rsidRDefault="00145EDB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Belediyemiz </w:t>
      </w:r>
      <w:r w:rsidR="009457D2">
        <w:rPr>
          <w:rFonts w:ascii="Times New Roman" w:hAnsi="Times New Roman"/>
          <w:b/>
          <w:color w:val="000000" w:themeColor="text1"/>
          <w:sz w:val="24"/>
          <w:szCs w:val="24"/>
        </w:rPr>
        <w:t>2026</w:t>
      </w:r>
      <w:r w:rsidR="00DA75D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Sözle</w:t>
      </w:r>
      <w:r w:rsidR="009F071E">
        <w:rPr>
          <w:rFonts w:ascii="Times New Roman" w:hAnsi="Times New Roman"/>
          <w:b/>
          <w:color w:val="000000" w:themeColor="text1"/>
          <w:sz w:val="24"/>
          <w:szCs w:val="24"/>
        </w:rPr>
        <w:t>şmeli Personel Maaş Ücretinin</w:t>
      </w:r>
      <w:r w:rsidR="00DA75D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Belirlenmesi Konusunun Görüşülmesi</w:t>
      </w:r>
    </w:p>
    <w:p w14:paraId="70DAA494" w14:textId="7A074D1D" w:rsidR="00A16167" w:rsidRDefault="00A16167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Bünyesinde Yapılan GES (Güneş Enerji Santrali) İçin İller Bankasından Kredi Kullanılması Konusunun Görüşülmesi</w:t>
      </w:r>
    </w:p>
    <w:p w14:paraId="0E97F354" w14:textId="6BC824E9" w:rsidR="00D44502" w:rsidRDefault="00D44502" w:rsidP="00DA75D6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Mülkiyeti Belediyemize Ait İlçemiz Şirinevler Mahallesi 575 Ada 1 Parselde Bulunan Taşınmazın Tahsisi Konusunun Görüşülmesi</w:t>
      </w:r>
    </w:p>
    <w:p w14:paraId="50666D24" w14:textId="3F662BBE" w:rsidR="007F18C8" w:rsidRDefault="007F18C8" w:rsidP="0087337C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18C8">
        <w:rPr>
          <w:rFonts w:ascii="Times New Roman" w:hAnsi="Times New Roman"/>
          <w:b/>
          <w:color w:val="000000" w:themeColor="text1"/>
          <w:sz w:val="24"/>
          <w:szCs w:val="24"/>
        </w:rPr>
        <w:t>Belediyemiz Envanterinde Kayıtlı Lastik Tekerlekli Ekskavatör İş Makinesinin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Satışı Konusunun Görüşülmesi</w:t>
      </w:r>
      <w:r w:rsidR="00661B91" w:rsidRPr="007F18C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26323A61" w14:textId="0475E99B" w:rsidR="00467BD4" w:rsidRDefault="00467BD4" w:rsidP="0087337C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18C8">
        <w:rPr>
          <w:rFonts w:ascii="Times New Roman" w:hAnsi="Times New Roman"/>
          <w:b/>
          <w:color w:val="000000" w:themeColor="text1"/>
          <w:sz w:val="24"/>
          <w:szCs w:val="24"/>
        </w:rPr>
        <w:t>Çevre, Şehircilik ve İklim Değişikliği Bakanlığı’ndan Çevre Geliri Karşılığı Yardım Talebinde Bulunulması ve Yapılacak İş ve İşlemler ile İlgili Belediye Başkanına Yetki Verilmesi Konusunun Görüşülmesi</w:t>
      </w:r>
    </w:p>
    <w:p w14:paraId="4A6780D1" w14:textId="04ADA641" w:rsidR="00D62248" w:rsidRDefault="00D62248" w:rsidP="0087337C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İç Anadolu Belediyeler Birliği’ne Üye Olunması Konusunun Görüşülmesi</w:t>
      </w:r>
    </w:p>
    <w:p w14:paraId="2DA91EAB" w14:textId="7912BF07" w:rsidR="00CC27D1" w:rsidRPr="00CC27D1" w:rsidRDefault="00CC27D1" w:rsidP="00CC27D1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Bünyesinde Bulunan Termal Tesisin Bahçesinde Belli Bir Yerin Kiraya Verilmesi Konusunun Görüşülmesi</w:t>
      </w:r>
    </w:p>
    <w:p w14:paraId="45B5A7FD" w14:textId="337EA541" w:rsidR="007B4CE3" w:rsidRDefault="009457D2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2026</w:t>
      </w:r>
      <w:r w:rsidR="007B4CE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Gelir Tarifesi </w:t>
      </w:r>
      <w:r w:rsidR="006C243E">
        <w:rPr>
          <w:rFonts w:ascii="Times New Roman" w:hAnsi="Times New Roman"/>
          <w:b/>
          <w:color w:val="000000" w:themeColor="text1"/>
          <w:sz w:val="24"/>
          <w:szCs w:val="24"/>
        </w:rPr>
        <w:t>İle İlgili Plan ve Bütçe Komisyon</w:t>
      </w:r>
      <w:r w:rsidR="007B4CE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Raporu Konusunun Görüşülmesi</w:t>
      </w:r>
    </w:p>
    <w:p w14:paraId="751CFEF2" w14:textId="3A06D1F2" w:rsidR="00B377DA" w:rsidRDefault="00B377DA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GES (Güneş Enerji Santrali) Yapılacak Alana İlave İmar Planı Yapılması Konusunun Görüşülmesi</w:t>
      </w:r>
    </w:p>
    <w:p w14:paraId="32B10429" w14:textId="2499A392" w:rsidR="00B377DA" w:rsidRDefault="00B377DA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Milli Emlak Müdürlüğü’nün Talebine İstinaden İmar Planı Değişikliği Konusunun Görüşülmesi</w:t>
      </w:r>
    </w:p>
    <w:p w14:paraId="3524CC57" w14:textId="2B6D4975" w:rsidR="00B377DA" w:rsidRDefault="00B377DA" w:rsidP="007B4CE3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İlave+Revizyon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İmar Planına Esas 2. Askı Sürecinde Yapılan İtiraz Dilekçeleri Konusunun Görüşülmesi</w:t>
      </w:r>
    </w:p>
    <w:sectPr w:rsidR="00B377DA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78560">
    <w:abstractNumId w:val="2"/>
  </w:num>
  <w:num w:numId="2" w16cid:durableId="2630805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4920121">
    <w:abstractNumId w:val="6"/>
  </w:num>
  <w:num w:numId="4" w16cid:durableId="1604603868">
    <w:abstractNumId w:val="3"/>
  </w:num>
  <w:num w:numId="5" w16cid:durableId="1048844767">
    <w:abstractNumId w:val="0"/>
  </w:num>
  <w:num w:numId="6" w16cid:durableId="785465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0586060">
    <w:abstractNumId w:val="5"/>
  </w:num>
  <w:num w:numId="8" w16cid:durableId="1055591155">
    <w:abstractNumId w:val="1"/>
  </w:num>
  <w:num w:numId="9" w16cid:durableId="735471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83485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1A3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06E85"/>
    <w:rsid w:val="00112379"/>
    <w:rsid w:val="00114FD8"/>
    <w:rsid w:val="0011623D"/>
    <w:rsid w:val="001351C8"/>
    <w:rsid w:val="00145EDB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31C7C"/>
    <w:rsid w:val="00241A9C"/>
    <w:rsid w:val="00251B50"/>
    <w:rsid w:val="002566F9"/>
    <w:rsid w:val="00260167"/>
    <w:rsid w:val="00267629"/>
    <w:rsid w:val="00270E11"/>
    <w:rsid w:val="0027177E"/>
    <w:rsid w:val="0027303C"/>
    <w:rsid w:val="00281CB4"/>
    <w:rsid w:val="002828BF"/>
    <w:rsid w:val="002849E1"/>
    <w:rsid w:val="00291B04"/>
    <w:rsid w:val="002933EA"/>
    <w:rsid w:val="00296128"/>
    <w:rsid w:val="002A65E9"/>
    <w:rsid w:val="002C60B5"/>
    <w:rsid w:val="002C7107"/>
    <w:rsid w:val="002D7E48"/>
    <w:rsid w:val="002E3B18"/>
    <w:rsid w:val="002F6B9C"/>
    <w:rsid w:val="0030147F"/>
    <w:rsid w:val="003047D0"/>
    <w:rsid w:val="00313038"/>
    <w:rsid w:val="00314BA4"/>
    <w:rsid w:val="00326666"/>
    <w:rsid w:val="00331525"/>
    <w:rsid w:val="00331B5F"/>
    <w:rsid w:val="003417B5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81FA9"/>
    <w:rsid w:val="003919E8"/>
    <w:rsid w:val="003A0DFF"/>
    <w:rsid w:val="003B1ED0"/>
    <w:rsid w:val="003B372B"/>
    <w:rsid w:val="003C1749"/>
    <w:rsid w:val="003C3189"/>
    <w:rsid w:val="003C6D69"/>
    <w:rsid w:val="003C6F7B"/>
    <w:rsid w:val="003D5BC1"/>
    <w:rsid w:val="003E0185"/>
    <w:rsid w:val="003E3614"/>
    <w:rsid w:val="003E427E"/>
    <w:rsid w:val="003E459F"/>
    <w:rsid w:val="003E45A9"/>
    <w:rsid w:val="003F392C"/>
    <w:rsid w:val="0040404C"/>
    <w:rsid w:val="00404468"/>
    <w:rsid w:val="004047BC"/>
    <w:rsid w:val="004209DC"/>
    <w:rsid w:val="00425724"/>
    <w:rsid w:val="00435A7D"/>
    <w:rsid w:val="00443114"/>
    <w:rsid w:val="0044397F"/>
    <w:rsid w:val="004633A9"/>
    <w:rsid w:val="00464DEE"/>
    <w:rsid w:val="00467BD4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144B"/>
    <w:rsid w:val="004B2D36"/>
    <w:rsid w:val="004B6C13"/>
    <w:rsid w:val="004C0D56"/>
    <w:rsid w:val="004E01F2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615A1"/>
    <w:rsid w:val="0057152D"/>
    <w:rsid w:val="00576740"/>
    <w:rsid w:val="00580939"/>
    <w:rsid w:val="00583270"/>
    <w:rsid w:val="00587DA0"/>
    <w:rsid w:val="00592F60"/>
    <w:rsid w:val="00597393"/>
    <w:rsid w:val="005A166D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603118"/>
    <w:rsid w:val="00605235"/>
    <w:rsid w:val="0060789E"/>
    <w:rsid w:val="00613C58"/>
    <w:rsid w:val="00623B53"/>
    <w:rsid w:val="006263B8"/>
    <w:rsid w:val="006267A2"/>
    <w:rsid w:val="0064008C"/>
    <w:rsid w:val="00642FBA"/>
    <w:rsid w:val="0065657C"/>
    <w:rsid w:val="00657E39"/>
    <w:rsid w:val="0066051B"/>
    <w:rsid w:val="00661B91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4E9"/>
    <w:rsid w:val="006B06D3"/>
    <w:rsid w:val="006B0EDF"/>
    <w:rsid w:val="006B1833"/>
    <w:rsid w:val="006B1DD1"/>
    <w:rsid w:val="006B6BE0"/>
    <w:rsid w:val="006C17CC"/>
    <w:rsid w:val="006C243E"/>
    <w:rsid w:val="006C67EB"/>
    <w:rsid w:val="006D37DC"/>
    <w:rsid w:val="006E561A"/>
    <w:rsid w:val="006E6AC5"/>
    <w:rsid w:val="006E6CDC"/>
    <w:rsid w:val="006E72C0"/>
    <w:rsid w:val="006F7B65"/>
    <w:rsid w:val="007043AF"/>
    <w:rsid w:val="00704432"/>
    <w:rsid w:val="00707E88"/>
    <w:rsid w:val="00711C1E"/>
    <w:rsid w:val="00714AF7"/>
    <w:rsid w:val="00721577"/>
    <w:rsid w:val="00723A26"/>
    <w:rsid w:val="007311BC"/>
    <w:rsid w:val="0073165A"/>
    <w:rsid w:val="00753C3C"/>
    <w:rsid w:val="007668C2"/>
    <w:rsid w:val="007745F0"/>
    <w:rsid w:val="007811BC"/>
    <w:rsid w:val="007840B9"/>
    <w:rsid w:val="0079232D"/>
    <w:rsid w:val="007971A2"/>
    <w:rsid w:val="007B26B6"/>
    <w:rsid w:val="007B4CE3"/>
    <w:rsid w:val="007B6748"/>
    <w:rsid w:val="007C12DE"/>
    <w:rsid w:val="007C7CE2"/>
    <w:rsid w:val="007D3C39"/>
    <w:rsid w:val="007D4116"/>
    <w:rsid w:val="007D4E73"/>
    <w:rsid w:val="007D7372"/>
    <w:rsid w:val="007E50B3"/>
    <w:rsid w:val="007E50FA"/>
    <w:rsid w:val="007F18C8"/>
    <w:rsid w:val="007F254F"/>
    <w:rsid w:val="007F255E"/>
    <w:rsid w:val="007F296D"/>
    <w:rsid w:val="007F7542"/>
    <w:rsid w:val="00810E00"/>
    <w:rsid w:val="008155E1"/>
    <w:rsid w:val="00821418"/>
    <w:rsid w:val="00822656"/>
    <w:rsid w:val="008234CB"/>
    <w:rsid w:val="00825A3D"/>
    <w:rsid w:val="00827767"/>
    <w:rsid w:val="00830ADB"/>
    <w:rsid w:val="00833F56"/>
    <w:rsid w:val="00837F68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5737"/>
    <w:rsid w:val="008A66F9"/>
    <w:rsid w:val="008B51B2"/>
    <w:rsid w:val="008B5B5B"/>
    <w:rsid w:val="008B5CE7"/>
    <w:rsid w:val="008B771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57D2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D4223"/>
    <w:rsid w:val="009E3676"/>
    <w:rsid w:val="009E3C92"/>
    <w:rsid w:val="009F071E"/>
    <w:rsid w:val="009F6169"/>
    <w:rsid w:val="009F70F1"/>
    <w:rsid w:val="00A0757B"/>
    <w:rsid w:val="00A119BC"/>
    <w:rsid w:val="00A16167"/>
    <w:rsid w:val="00A2282C"/>
    <w:rsid w:val="00A26C9C"/>
    <w:rsid w:val="00A30846"/>
    <w:rsid w:val="00A32BE7"/>
    <w:rsid w:val="00A32C76"/>
    <w:rsid w:val="00A338F5"/>
    <w:rsid w:val="00A405CA"/>
    <w:rsid w:val="00A5017E"/>
    <w:rsid w:val="00A6082D"/>
    <w:rsid w:val="00A6555F"/>
    <w:rsid w:val="00A676D2"/>
    <w:rsid w:val="00A72F04"/>
    <w:rsid w:val="00A765B3"/>
    <w:rsid w:val="00A76F84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377DA"/>
    <w:rsid w:val="00B42358"/>
    <w:rsid w:val="00B44F54"/>
    <w:rsid w:val="00B56AFC"/>
    <w:rsid w:val="00B572E0"/>
    <w:rsid w:val="00B6661F"/>
    <w:rsid w:val="00B668F4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83CEA"/>
    <w:rsid w:val="00C84DAA"/>
    <w:rsid w:val="00C94E11"/>
    <w:rsid w:val="00C94F48"/>
    <w:rsid w:val="00C97C51"/>
    <w:rsid w:val="00CB7167"/>
    <w:rsid w:val="00CC27D1"/>
    <w:rsid w:val="00CC799C"/>
    <w:rsid w:val="00CD37A0"/>
    <w:rsid w:val="00CD4DAB"/>
    <w:rsid w:val="00CD6C19"/>
    <w:rsid w:val="00CE0C19"/>
    <w:rsid w:val="00CF1BA6"/>
    <w:rsid w:val="00D063B5"/>
    <w:rsid w:val="00D11674"/>
    <w:rsid w:val="00D1627F"/>
    <w:rsid w:val="00D22302"/>
    <w:rsid w:val="00D24D44"/>
    <w:rsid w:val="00D30693"/>
    <w:rsid w:val="00D3576E"/>
    <w:rsid w:val="00D44502"/>
    <w:rsid w:val="00D5047D"/>
    <w:rsid w:val="00D5596B"/>
    <w:rsid w:val="00D57612"/>
    <w:rsid w:val="00D62248"/>
    <w:rsid w:val="00D63314"/>
    <w:rsid w:val="00D729D4"/>
    <w:rsid w:val="00D72B0B"/>
    <w:rsid w:val="00D73CC8"/>
    <w:rsid w:val="00D76595"/>
    <w:rsid w:val="00D923B9"/>
    <w:rsid w:val="00D92C6B"/>
    <w:rsid w:val="00D96B7E"/>
    <w:rsid w:val="00DA0B98"/>
    <w:rsid w:val="00DA0D99"/>
    <w:rsid w:val="00DA73DD"/>
    <w:rsid w:val="00DA75D6"/>
    <w:rsid w:val="00DB39BD"/>
    <w:rsid w:val="00DC47C8"/>
    <w:rsid w:val="00DC597D"/>
    <w:rsid w:val="00DC7620"/>
    <w:rsid w:val="00DD151D"/>
    <w:rsid w:val="00DD66F0"/>
    <w:rsid w:val="00DD7B9A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B39EF"/>
    <w:rsid w:val="00EC2379"/>
    <w:rsid w:val="00EF0354"/>
    <w:rsid w:val="00EF67CC"/>
    <w:rsid w:val="00F0716F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C398A"/>
    <w:rsid w:val="00FD56DE"/>
    <w:rsid w:val="00FF36EB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2836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228</cp:revision>
  <cp:lastPrinted>2026-01-05T08:56:00Z</cp:lastPrinted>
  <dcterms:created xsi:type="dcterms:W3CDTF">2020-02-28T08:37:00Z</dcterms:created>
  <dcterms:modified xsi:type="dcterms:W3CDTF">2026-08-18T14:13:00Z</dcterms:modified>
</cp:coreProperties>
</file>